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29" w:rsidRPr="0012788A" w:rsidRDefault="005E1598" w:rsidP="00873F0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F0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174A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88A" w:rsidRPr="0012788A">
        <w:rPr>
          <w:rFonts w:ascii="Times New Roman" w:hAnsi="Times New Roman" w:cs="Times New Roman"/>
          <w:b/>
          <w:sz w:val="30"/>
          <w:szCs w:val="30"/>
        </w:rPr>
        <w:t>Отчет работы отдела ЖКХ  ЗА 4 квартал 2022 года</w:t>
      </w:r>
    </w:p>
    <w:p w:rsidR="00387AC7" w:rsidRDefault="00387AC7" w:rsidP="00873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387AC7" w:rsidRDefault="00387AC7" w:rsidP="00873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12788A">
        <w:rPr>
          <w:rFonts w:ascii="Times New Roman" w:hAnsi="Times New Roman" w:cs="Times New Roman"/>
          <w:b/>
          <w:sz w:val="24"/>
          <w:szCs w:val="24"/>
        </w:rPr>
        <w:t>ВОДОПРОВОДНЫЕ СЕТИ</w:t>
      </w:r>
    </w:p>
    <w:p w:rsidR="00174A29" w:rsidRPr="00387AC7" w:rsidRDefault="00A312B8" w:rsidP="0087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4 квартале </w:t>
      </w:r>
      <w:r w:rsidR="0012788A">
        <w:rPr>
          <w:rFonts w:ascii="Times New Roman" w:hAnsi="Times New Roman" w:cs="Times New Roman"/>
          <w:sz w:val="24"/>
          <w:szCs w:val="24"/>
        </w:rPr>
        <w:t>выполнены и</w:t>
      </w:r>
      <w:r>
        <w:rPr>
          <w:rFonts w:ascii="Times New Roman" w:hAnsi="Times New Roman" w:cs="Times New Roman"/>
          <w:sz w:val="24"/>
          <w:szCs w:val="24"/>
        </w:rPr>
        <w:t xml:space="preserve"> ведутся работы</w:t>
      </w:r>
      <w:r w:rsidR="0012788A">
        <w:rPr>
          <w:rFonts w:ascii="Times New Roman" w:hAnsi="Times New Roman" w:cs="Times New Roman"/>
          <w:sz w:val="24"/>
          <w:szCs w:val="24"/>
        </w:rPr>
        <w:t xml:space="preserve"> по ремонту водопроводных сетей:</w:t>
      </w:r>
    </w:p>
    <w:p w:rsidR="00076B34" w:rsidRPr="008505F3" w:rsidRDefault="00174A29" w:rsidP="00873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F0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A312B8" w:rsidRPr="00A312B8" w:rsidRDefault="00A312B8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A312B8">
        <w:rPr>
          <w:bCs/>
          <w:iCs/>
          <w:color w:val="000000"/>
          <w:sz w:val="24"/>
          <w:szCs w:val="24"/>
        </w:rPr>
        <w:t>03.10.2022 г. между администрацией и ООО «Магистраль» заключен муниципальный контракт на капитальный ремонт водопроводных</w:t>
      </w:r>
      <w:r w:rsidR="0054109D">
        <w:rPr>
          <w:bCs/>
          <w:iCs/>
          <w:color w:val="000000"/>
          <w:sz w:val="24"/>
          <w:szCs w:val="24"/>
        </w:rPr>
        <w:t xml:space="preserve"> сетей по пр. Пролетарск</w:t>
      </w:r>
      <w:r w:rsidRPr="00A312B8">
        <w:rPr>
          <w:bCs/>
          <w:iCs/>
          <w:color w:val="000000"/>
          <w:sz w:val="24"/>
          <w:szCs w:val="24"/>
        </w:rPr>
        <w:t>ий</w:t>
      </w:r>
      <w:r w:rsidR="005A686B" w:rsidRPr="00A312B8">
        <w:rPr>
          <w:bCs/>
          <w:iCs/>
          <w:color w:val="000000"/>
          <w:sz w:val="24"/>
          <w:szCs w:val="24"/>
        </w:rPr>
        <w:t xml:space="preserve">  </w:t>
      </w:r>
      <w:r w:rsidRPr="00A312B8">
        <w:rPr>
          <w:bCs/>
          <w:iCs/>
          <w:color w:val="000000"/>
          <w:sz w:val="24"/>
          <w:szCs w:val="24"/>
        </w:rPr>
        <w:t xml:space="preserve">в районе </w:t>
      </w:r>
      <w:r w:rsidR="005A686B" w:rsidRPr="00A312B8">
        <w:rPr>
          <w:bCs/>
          <w:iCs/>
          <w:color w:val="000000"/>
          <w:sz w:val="24"/>
          <w:szCs w:val="24"/>
        </w:rPr>
        <w:t>дома №73 г.Кемь</w:t>
      </w:r>
      <w:r>
        <w:rPr>
          <w:bCs/>
          <w:iCs/>
          <w:color w:val="000000"/>
          <w:sz w:val="24"/>
          <w:szCs w:val="24"/>
        </w:rPr>
        <w:t>.</w:t>
      </w:r>
      <w:r w:rsidR="005A686B" w:rsidRPr="00A312B8">
        <w:rPr>
          <w:bCs/>
          <w:iCs/>
          <w:color w:val="000000"/>
          <w:sz w:val="24"/>
          <w:szCs w:val="24"/>
        </w:rPr>
        <w:t xml:space="preserve"> </w:t>
      </w:r>
      <w:r w:rsidR="0054109D">
        <w:rPr>
          <w:bCs/>
          <w:iCs/>
          <w:color w:val="000000"/>
          <w:sz w:val="24"/>
          <w:szCs w:val="24"/>
        </w:rPr>
        <w:t>2908 тыс.руб. Работы выполнены в ноябре 2022 г.</w:t>
      </w:r>
    </w:p>
    <w:p w:rsidR="0054109D" w:rsidRPr="0054109D" w:rsidRDefault="0054109D" w:rsidP="0054109D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4109D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аварийного участка водопровода по Шоссе 1 мая до первой водоразборной колонки в г. Кемь</w:t>
      </w:r>
      <w:r>
        <w:rPr>
          <w:rFonts w:ascii="Times New Roman" w:hAnsi="Times New Roman" w:cs="Times New Roman"/>
          <w:sz w:val="24"/>
          <w:szCs w:val="24"/>
        </w:rPr>
        <w:t xml:space="preserve"> 6042 тыс.руб. Работы ведутся по настоящее время. Срок окончания работ 20.12.2022 г.</w:t>
      </w:r>
    </w:p>
    <w:p w:rsidR="0054109D" w:rsidRPr="0054109D" w:rsidRDefault="0054109D" w:rsidP="0054109D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4109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мероприятия по капитальному ремонту объектов, сетей водоснабжения и водоотведения: замена запорной арматуры на центральных водопроводных сетях в г.Кемь.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1218 тыс.руб.</w:t>
      </w:r>
      <w:r w:rsidRPr="0054109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54109D">
        <w:rPr>
          <w:rFonts w:ascii="Times New Roman" w:hAnsi="Times New Roman" w:cs="Times New Roman"/>
          <w:sz w:val="24"/>
          <w:szCs w:val="24"/>
        </w:rPr>
        <w:t>Срок окончания работ 20.12.2022 г.</w:t>
      </w:r>
    </w:p>
    <w:p w:rsidR="00ED29A3" w:rsidRDefault="00ED29A3" w:rsidP="00ED29A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9A3">
        <w:rPr>
          <w:rFonts w:ascii="Times New Roman" w:hAnsi="Times New Roman"/>
          <w:sz w:val="24"/>
          <w:szCs w:val="24"/>
        </w:rPr>
        <w:t>До конца текущего года  необходимо завершить работы капитального характера по ремонту участка водопроводных сетей ведущим к дошкольному образовательному учреждению и многоквартирным домам в районе ул. Свердлова в г.Кемь.</w:t>
      </w:r>
      <w:r>
        <w:rPr>
          <w:rFonts w:ascii="Times New Roman" w:hAnsi="Times New Roman"/>
          <w:sz w:val="24"/>
          <w:szCs w:val="24"/>
        </w:rPr>
        <w:t xml:space="preserve"> 1 575 тыс.руб. </w:t>
      </w:r>
    </w:p>
    <w:p w:rsidR="000C6F0F" w:rsidRPr="000C6F0F" w:rsidRDefault="000C6F0F" w:rsidP="000C6F0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C6F0F">
        <w:rPr>
          <w:rFonts w:ascii="Times New Roman" w:hAnsi="Times New Roman"/>
          <w:sz w:val="24"/>
          <w:szCs w:val="24"/>
        </w:rPr>
        <w:t xml:space="preserve">На данные мероприятия  предоставлены межбюджетные трансферты из бюджета РК бюджету Кемского муниципального района. </w:t>
      </w:r>
    </w:p>
    <w:p w:rsidR="00ED29A3" w:rsidRPr="000C6F0F" w:rsidRDefault="000C6F0F" w:rsidP="00ED29A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D29A3">
        <w:rPr>
          <w:rFonts w:ascii="Times New Roman" w:hAnsi="Times New Roman"/>
          <w:sz w:val="24"/>
          <w:szCs w:val="24"/>
        </w:rPr>
        <w:t xml:space="preserve">Заключен контракт на НФС по демонтажу и </w:t>
      </w:r>
      <w:r>
        <w:rPr>
          <w:rFonts w:ascii="Times New Roman" w:hAnsi="Times New Roman"/>
          <w:sz w:val="24"/>
          <w:szCs w:val="24"/>
        </w:rPr>
        <w:t xml:space="preserve">монтажу насосного оборудования </w:t>
      </w:r>
      <w:r w:rsidR="00ED29A3">
        <w:rPr>
          <w:rFonts w:ascii="Times New Roman" w:hAnsi="Times New Roman"/>
          <w:sz w:val="24"/>
          <w:szCs w:val="24"/>
        </w:rPr>
        <w:t>Цена контракта составила 1290 тыс.руб.</w:t>
      </w:r>
      <w:r w:rsidRPr="000C6F0F">
        <w:rPr>
          <w:rFonts w:ascii="Times New Roman" w:hAnsi="Times New Roman" w:cs="Times New Roman"/>
          <w:sz w:val="24"/>
          <w:szCs w:val="24"/>
        </w:rPr>
        <w:t xml:space="preserve"> </w:t>
      </w:r>
      <w:r w:rsidRPr="0054109D">
        <w:rPr>
          <w:rFonts w:ascii="Times New Roman" w:hAnsi="Times New Roman" w:cs="Times New Roman"/>
          <w:sz w:val="24"/>
          <w:szCs w:val="24"/>
        </w:rPr>
        <w:t>Срок окончания работ 20.12.2022 г.</w:t>
      </w:r>
    </w:p>
    <w:p w:rsidR="000C6F0F" w:rsidRDefault="000C6F0F" w:rsidP="00ED29A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ноябре месяце установлен новый частотный преобразователь на</w:t>
      </w:r>
      <w:r w:rsidR="0015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насосно-фильтровальной станции  стоимость 338 тыс.руб.</w:t>
      </w:r>
    </w:p>
    <w:p w:rsidR="00A87438" w:rsidRDefault="000C6F0F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874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74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07.10.2022 г. заключен</w:t>
      </w:r>
      <w:r w:rsidR="007442FC" w:rsidRPr="001E46E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контракт </w:t>
      </w:r>
      <w:r w:rsidR="00A87438" w:rsidRPr="001E46E9">
        <w:rPr>
          <w:rFonts w:ascii="Times New Roman" w:eastAsia="Times New Roman" w:hAnsi="Times New Roman" w:cs="Times New Roman"/>
          <w:sz w:val="24"/>
          <w:szCs w:val="24"/>
        </w:rPr>
        <w:t>на строительство водопроводных сетей с установкой водоразборной колонки на перекрестке ул. Пятилетка, дом №6 и ул. Пролетарская, д.1, расположенных в п. Рабочеостровск</w:t>
      </w:r>
      <w:r w:rsidR="005E159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 ИП Калинин.</w:t>
      </w:r>
    </w:p>
    <w:p w:rsidR="009C3C44" w:rsidRDefault="009C3C44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Приобретено 2 единицы техники фронтальный погрузчик 2571 тыс.руб., перегружатель колесный стоимостью 5338 тыс.руб. </w:t>
      </w:r>
    </w:p>
    <w:p w:rsidR="009C3C44" w:rsidRDefault="0012788A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Заключен муниципальный</w:t>
      </w:r>
      <w:r w:rsidR="009C3C44">
        <w:rPr>
          <w:rFonts w:ascii="Times New Roman" w:eastAsia="Times New Roman" w:hAnsi="Times New Roman" w:cs="Times New Roman"/>
          <w:sz w:val="24"/>
          <w:szCs w:val="24"/>
        </w:rPr>
        <w:t xml:space="preserve"> контракт на приобретение водовозной машины стоимостью 5 710 тыс.руб.</w:t>
      </w:r>
    </w:p>
    <w:p w:rsidR="000C6F0F" w:rsidRDefault="000C6F0F" w:rsidP="000C6F0F">
      <w:pPr>
        <w:pStyle w:val="10"/>
        <w:shd w:val="clear" w:color="auto" w:fill="auto"/>
        <w:spacing w:line="240" w:lineRule="auto"/>
        <w:ind w:firstLine="0"/>
        <w:jc w:val="center"/>
        <w:rPr>
          <w:rFonts w:eastAsiaTheme="minorHAnsi"/>
          <w:sz w:val="24"/>
          <w:szCs w:val="24"/>
        </w:rPr>
      </w:pPr>
    </w:p>
    <w:p w:rsidR="000C6F0F" w:rsidRPr="000C6F0F" w:rsidRDefault="000C6F0F" w:rsidP="000C6F0F">
      <w:pPr>
        <w:pStyle w:val="10"/>
        <w:shd w:val="clear" w:color="auto" w:fill="auto"/>
        <w:spacing w:line="240" w:lineRule="auto"/>
        <w:ind w:firstLine="0"/>
        <w:jc w:val="center"/>
        <w:rPr>
          <w:rFonts w:eastAsiaTheme="minorHAnsi"/>
          <w:b/>
          <w:sz w:val="24"/>
          <w:szCs w:val="24"/>
        </w:rPr>
      </w:pPr>
      <w:r w:rsidRPr="000C6F0F">
        <w:rPr>
          <w:rFonts w:eastAsiaTheme="minorHAnsi"/>
          <w:b/>
          <w:sz w:val="24"/>
          <w:szCs w:val="24"/>
        </w:rPr>
        <w:t>КОНТРАКТЫ ПО БЛАГОУСТРОЙСТВУ</w:t>
      </w:r>
    </w:p>
    <w:p w:rsidR="000C6F0F" w:rsidRDefault="000C6F0F" w:rsidP="00A87438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</w:p>
    <w:p w:rsidR="00A87438" w:rsidRPr="001E46E9" w:rsidRDefault="00A87438" w:rsidP="00A87438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    </w:t>
      </w:r>
      <w:r w:rsidR="005E4F24">
        <w:rPr>
          <w:rFonts w:eastAsiaTheme="minorHAnsi"/>
          <w:sz w:val="24"/>
          <w:szCs w:val="24"/>
        </w:rPr>
        <w:t xml:space="preserve"> </w:t>
      </w:r>
      <w:r w:rsidR="00387AC7">
        <w:rPr>
          <w:color w:val="000000"/>
          <w:sz w:val="24"/>
          <w:szCs w:val="24"/>
          <w:lang w:eastAsia="ru-RU"/>
        </w:rPr>
        <w:t>М</w:t>
      </w:r>
      <w:r w:rsidRPr="001E46E9">
        <w:rPr>
          <w:color w:val="000000"/>
          <w:sz w:val="24"/>
          <w:szCs w:val="24"/>
          <w:lang w:eastAsia="ru-RU"/>
        </w:rPr>
        <w:t xml:space="preserve">униципальный контракт на выполнение работ по обслуживанию контейнерных площадок на территории муниципального образования «Кемское городское поселение» </w:t>
      </w:r>
      <w:r w:rsidR="00387AC7">
        <w:rPr>
          <w:color w:val="000000"/>
          <w:sz w:val="24"/>
          <w:szCs w:val="24"/>
          <w:lang w:eastAsia="ru-RU"/>
        </w:rPr>
        <w:t>С ООО «Спецсервис».</w:t>
      </w:r>
      <w:r w:rsidRPr="001E46E9">
        <w:rPr>
          <w:color w:val="000000"/>
          <w:sz w:val="24"/>
          <w:szCs w:val="24"/>
          <w:lang w:eastAsia="ru-RU"/>
        </w:rPr>
        <w:t xml:space="preserve">Общая стоимость работ по контракту составляет 778 000 руб. Срок действия контракта с момента заключения контракта до 31.12.2022 года. </w:t>
      </w:r>
    </w:p>
    <w:p w:rsidR="0012788A" w:rsidRDefault="00A87438" w:rsidP="00A8743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87AC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87A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E46E9" w:rsidRPr="0050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«Норд Вуд» заключен муниципальный контракт на выполнение работ по благоустройству на территори</w:t>
      </w:r>
      <w:r w:rsidR="00387A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Кемского городского поселения.</w:t>
      </w:r>
      <w:r w:rsidR="00127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438" w:rsidRDefault="0012788A" w:rsidP="00A87438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E46E9" w:rsidRPr="005071A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Срок действия контракта: с момента заключения контракта до 31 января 2023 года. </w:t>
      </w:r>
      <w:r w:rsidR="001E46E9" w:rsidRPr="005071AA">
        <w:rPr>
          <w:rFonts w:ascii="Times New Roman" w:hAnsi="Times New Roman" w:cs="Times New Roman"/>
          <w:sz w:val="24"/>
          <w:szCs w:val="24"/>
          <w:lang w:eastAsia="ru-RU"/>
        </w:rPr>
        <w:t>Общая стоимость работ по Контракту составляет 440000,00 руб.</w:t>
      </w:r>
      <w:r w:rsidR="005071AA">
        <w:rPr>
          <w:rFonts w:ascii="Times New Roman" w:hAnsi="Times New Roman" w:cs="Times New Roman"/>
          <w:sz w:val="24"/>
          <w:szCs w:val="24"/>
          <w:lang w:eastAsia="ru-RU"/>
        </w:rPr>
        <w:t xml:space="preserve"> На 01.09.2022г. 19 принято + 2 выполнено(приемка).</w:t>
      </w:r>
    </w:p>
    <w:p w:rsidR="005071AA" w:rsidRPr="005071AA" w:rsidRDefault="005071AA" w:rsidP="00A87438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предписанию прокуратуры убраны оставшиеся свалки. </w:t>
      </w:r>
    </w:p>
    <w:p w:rsidR="00A87438" w:rsidRDefault="00A87438" w:rsidP="00A87438">
      <w:p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="0012788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387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«УК САС» заключен муниципальный контракт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выполнены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ликвидации несанкционированных свалок, отходов производства и потребления на территории Кемского городского поселения. Необходимый объем ликвидации – 945 куб.м. Стоимость</w:t>
      </w:r>
      <w:r w:rsidR="00387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1 125 000 руб.</w:t>
      </w:r>
    </w:p>
    <w:p w:rsidR="00A87438" w:rsidRPr="00A87438" w:rsidRDefault="00387AC7" w:rsidP="00A87438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 работы по д</w:t>
      </w:r>
      <w:r w:rsidR="00A87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87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снос  деревьев с ИП Яковлев 200 000 руб. 13 деревьев, спилено 10 деревьев.</w:t>
      </w:r>
    </w:p>
    <w:p w:rsidR="00A87438" w:rsidRDefault="00A87438" w:rsidP="00A874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аварийным деревьям: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 контракт </w:t>
      </w:r>
      <w:r w:rsidR="005E4F24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ООО «ППК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выполнены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сносу и обрезки аварийно-опасных деревьев с вывозом порубочных остатков на территории Кемского г</w:t>
      </w:r>
      <w:r w:rsid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ородского поселения в 2022 году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ООО «ППК</w:t>
      </w:r>
      <w:r w:rsid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сносу в количестве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4F24" w:rsidRP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 шт</w:t>
      </w:r>
      <w:r w:rsid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46E9" w:rsidRDefault="001E46E9" w:rsidP="00A874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472 500 руб.</w:t>
      </w:r>
    </w:p>
    <w:p w:rsidR="001E46E9" w:rsidRDefault="000C6F0F" w:rsidP="00A874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 контракт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оказание услуг по сбору, транспортированию, размещению и утилизации крупногабаритных отходов (КГО) на территории Кемского городского поселения. Стоимость 500 000 руб.</w:t>
      </w:r>
    </w:p>
    <w:p w:rsidR="00A87438" w:rsidRDefault="0012788A" w:rsidP="00A874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</w:t>
      </w:r>
      <w:r w:rsidR="0057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аключен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контракт</w:t>
      </w:r>
      <w:r w:rsidR="00A87438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выполнение работ по оборудованию одиннадцати контейнерных площадок, расположенных на территории Кемского городского поселения. Стоимость 979 000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выполнены 30.11.2022г.</w:t>
      </w:r>
    </w:p>
    <w:p w:rsidR="005E4F24" w:rsidRPr="001E46E9" w:rsidRDefault="005E4F24" w:rsidP="00A874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 предписанию природоохранной прокуратуры РК и решению суда  выполнены работы по ликвидации несанкционированной сва</w:t>
      </w:r>
      <w:r w:rsid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лке по ул.Советской.980 тыс.руб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работы выполнены в ноябре месяце 2022 г. </w:t>
      </w:r>
    </w:p>
    <w:p w:rsidR="00A87438" w:rsidRDefault="00A87438" w:rsidP="001E46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7438" w:rsidRPr="001E46E9" w:rsidRDefault="00A87438" w:rsidP="001E46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7AC7" w:rsidRDefault="00576F00" w:rsidP="001E46E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БЛАГОУСТРОЙСТВО</w:t>
      </w:r>
    </w:p>
    <w:p w:rsidR="00576F00" w:rsidRPr="00576F00" w:rsidRDefault="00576F00" w:rsidP="00576F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 4 квартал 2022 года по программе ППМИ реализовано 6 проектов: 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благоустройство городского парка;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благоустройство городской площади;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- 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благоустройство территории Каменева 6;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 - благоустройство улицы дорожная;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 - благоустройство территории улицы Дорожная;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 - благоустройство детской площадки между домами Свердлова 15 и Вокзальная 15.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Все проекты реализованы, счета подписаны и оплачены.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По народному бюджету завершены проекты по организации системы водоотвода городской площади города Кемь, а также замене 20 опор освещения по пр. Пролетарскому и по совершенствованию многофункциональной площадки «Территория развлечений».  По данному проекту все счета оплачены. 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 государственной программе РК « Формирование современной городской среды» в 2022 году участвовали 3 дворовые территории: 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благоустройство дворовой территории многоквартирного дома № 23а по ул. Ленина,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благоустройство дворовой территории многоквартирного дома № 2 по ул. Мосорина,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благоустройство дворовой территории дома № 64 по пр. Пролетарский,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и 2 общественные территории: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 сквер «Жертв революции» по улице Ленина (4-й этап),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-участок по улице Карельская.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Общий объем средств, предусмотренных в бюджете Кемского городского поселения на финансовое обеспечение расходных обязательств, в том числе направленных на достижение результатов регионального проекта на 2022 год составил 1771 798,48 руб.</w:t>
      </w:r>
      <w:r w:rsidRPr="00576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По данной программе также все контракты исполнены. Счета оплачены.</w:t>
      </w:r>
    </w:p>
    <w:p w:rsidR="00576F00" w:rsidRDefault="00576F00" w:rsidP="00576F0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поддержки местных инициатив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1. Благоустройство детской площадки по ул. Вокзальная, д.15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15.07.2022 года между администрацией Кемского муниципального района и ООО «Спорт М» заключен муниципальный контракт на выполнение работ по благоустройству детской площадки между домами по ул.Свердлова, д.15 и ул.Вокзальная, д.15. Подрядчик </w:t>
      </w:r>
      <w:r w:rsidRPr="001E46E9">
        <w:rPr>
          <w:rFonts w:ascii="Times New Roman" w:hAnsi="Times New Roman" w:cs="Times New Roman"/>
          <w:sz w:val="24"/>
          <w:szCs w:val="24"/>
        </w:rPr>
        <w:lastRenderedPageBreak/>
        <w:t xml:space="preserve">выполняет работы, 24.08.2022 года привезены тренажеры. </w:t>
      </w:r>
      <w:r w:rsidR="00576F00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5E4F24">
        <w:rPr>
          <w:rFonts w:ascii="Times New Roman" w:hAnsi="Times New Roman" w:cs="Times New Roman"/>
          <w:sz w:val="24"/>
          <w:szCs w:val="24"/>
        </w:rPr>
        <w:t>выполнены в сентябре 2022 г.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2. Благоустройство ул.Дорожная (Латущка) с установкой детского игрового комплекса, контейнерной площадки и отсыпка дорожного покрытия части улиц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15.08.2022 года между администрацией Кемского муниципального района и ООО «Норд Вуд» заключен муниципальный контракт на выполнение работ по благоустройству ул.Дорожная с установкой детского игрового комплекса, контейнерной площадкой и отсыпка дорожного покрытия части улиц. </w:t>
      </w:r>
      <w:r w:rsidR="005E4F24">
        <w:rPr>
          <w:rFonts w:ascii="Times New Roman" w:hAnsi="Times New Roman" w:cs="Times New Roman"/>
          <w:sz w:val="24"/>
          <w:szCs w:val="24"/>
        </w:rPr>
        <w:t xml:space="preserve">Работы выполнены </w:t>
      </w:r>
      <w:r w:rsidR="005E4F24" w:rsidRPr="001E46E9">
        <w:rPr>
          <w:rFonts w:ascii="Times New Roman" w:hAnsi="Times New Roman" w:cs="Times New Roman"/>
          <w:sz w:val="24"/>
          <w:szCs w:val="24"/>
        </w:rPr>
        <w:t>15.09.2022</w:t>
      </w:r>
      <w:r w:rsidR="005E4F2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3. Благоустройство городского парка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15.08.2022 года между администрацией Кемского муниципального района и ООО «Спорт М» заключен муниципальный контракт на выполнение работ по благоустройству городского парка. Стоимость проекта 1 274 000 руб. Дата окончания работ по проекту 23.09.2022 года.</w:t>
      </w:r>
      <w:r w:rsidR="005E4F24">
        <w:rPr>
          <w:rFonts w:ascii="Times New Roman" w:hAnsi="Times New Roman" w:cs="Times New Roman"/>
          <w:sz w:val="24"/>
          <w:szCs w:val="24"/>
        </w:rPr>
        <w:t xml:space="preserve"> Работы выполнены в сентябре 2022 г.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4.  Приобретение новогодней ели с украшениями и светодиодной фигуры для установки на центральной площади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25.07.2022 года между администрацией Кемского муниципального района и ИП Межевов А.Ю. заключен муниципальный контракт на поставку новогодней елки с украшениями и изделий для новогоднего декорирования. Стоимость проекта 693 031,50 руб. Ель и новогодние изделия уже доставлены.</w:t>
      </w:r>
      <w:r w:rsidR="00576F00" w:rsidRPr="00576F00">
        <w:t xml:space="preserve"> </w:t>
      </w:r>
      <w:r w:rsidR="00576F00" w:rsidRPr="00576F00">
        <w:rPr>
          <w:rFonts w:ascii="Times New Roman" w:hAnsi="Times New Roman" w:cs="Times New Roman"/>
          <w:sz w:val="24"/>
          <w:szCs w:val="24"/>
        </w:rPr>
        <w:t>Работы выполнены.</w:t>
      </w:r>
    </w:p>
    <w:p w:rsidR="001E46E9" w:rsidRPr="001E46E9" w:rsidRDefault="005E4F24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сентябре месяце заключен контракт 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ООО «СФЕРА»</w:t>
      </w:r>
      <w:r w:rsidR="001E46E9" w:rsidRPr="001E46E9">
        <w:rPr>
          <w:rFonts w:ascii="Times New Roman" w:hAnsi="Times New Roman" w:cs="Times New Roman"/>
          <w:sz w:val="24"/>
          <w:szCs w:val="24"/>
        </w:rPr>
        <w:t xml:space="preserve"> на поставку светодиодной фигуры для новогоднего декорирования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проекта 327 750 руб.</w:t>
      </w:r>
      <w:r w:rsidR="00576F00">
        <w:t xml:space="preserve"> </w:t>
      </w:r>
      <w:r w:rsidR="00576F00" w:rsidRPr="0057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выполнены.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5. </w:t>
      </w:r>
      <w:r w:rsidRPr="001E46E9">
        <w:rPr>
          <w:rFonts w:ascii="Times New Roman" w:hAnsi="Times New Roman" w:cs="Times New Roman"/>
          <w:b/>
          <w:i/>
          <w:sz w:val="24"/>
          <w:szCs w:val="24"/>
        </w:rPr>
        <w:t>Благоустройство территории у здания бывшей вечерней школы (ул.Каменева,6)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23.08.2022 года заключен контракт с ООО «Юма» на выполнение работ по обустройству территории по адресу г.Кемь, ул.Каменева, д.6. Стоимость проекта 661 023,72 руб.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выполнены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15.11.2022 года.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6. Благоустройство территории Кемской школы № 3</w:t>
      </w:r>
      <w:r w:rsidR="00576F00" w:rsidRPr="00576F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выполнены в ноябре 2022 г.</w:t>
      </w: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Народный бюджет</w:t>
      </w:r>
    </w:p>
    <w:p w:rsidR="00576F00" w:rsidRDefault="00387AC7" w:rsidP="00387A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28.06.2022 года между администрацией Кемского муниципального района и ООО «Мегаполис» заключен муниципальный контракт на выполнение работ: замена аварийных опор освещения вдоль проспекта Пролетарский. Срок выполнения работ по проекту 30.11.2022 года. Стоимость проекта 4 984 818 руб.</w:t>
      </w:r>
      <w:r w:rsidR="00A87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="005E4F24" w:rsidRPr="0012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 30.11.2022 года.</w:t>
      </w:r>
    </w:p>
    <w:p w:rsidR="001E46E9" w:rsidRPr="001E46E9" w:rsidRDefault="00576F00" w:rsidP="00387A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09.08.2022 года заключен муниципальный контракт между администрацией Кемского муниципального района и ООО «Спорт М» выполнение работ по совершенствованию многофункциональной площадки «Территория развлечений». </w:t>
      </w:r>
      <w:r w:rsidR="0050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E46E9"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 выполнения работ 15.09.2022 года. 4721 605,71руб.</w:t>
      </w:r>
      <w:r w:rsidR="008F0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 </w:t>
      </w:r>
      <w:r w:rsidR="005E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Контракт на приобретение и </w:t>
      </w:r>
      <w:r w:rsidR="008F0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установку зимней горки. Работы выполнены.</w:t>
      </w:r>
    </w:p>
    <w:p w:rsidR="001E46E9" w:rsidRPr="001E46E9" w:rsidRDefault="00387AC7" w:rsidP="00387A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00CC" w:rsidRPr="008F00CC" w:rsidRDefault="008F00CC" w:rsidP="008F00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00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ПЕРЕСЕЛЕНИЕ И СНОС АВАРИЙНОГО ЖИЛЬЯ</w:t>
      </w:r>
    </w:p>
    <w:p w:rsidR="001E46E9" w:rsidRPr="001E46E9" w:rsidRDefault="001E46E9" w:rsidP="001E4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F00" w:rsidRPr="00D22B50" w:rsidRDefault="00576F00" w:rsidP="00576F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22B50">
        <w:rPr>
          <w:rFonts w:ascii="Times New Roman" w:hAnsi="Times New Roman"/>
          <w:sz w:val="24"/>
          <w:szCs w:val="24"/>
        </w:rPr>
        <w:t xml:space="preserve">В настоящее время на территории Кемского городского поселения утверждена и реализуется Региональная программа переселения граждан из аварийного жилищного фонда на 2019-2025 годы (Постановление Правительства Республики Карелия от 28 марта 2019 года № 136-П) </w:t>
      </w:r>
      <w:r w:rsidRPr="00D22B50">
        <w:rPr>
          <w:rFonts w:ascii="Times New Roman" w:eastAsia="Times New Roman" w:hAnsi="Times New Roman"/>
          <w:sz w:val="24"/>
          <w:szCs w:val="24"/>
        </w:rPr>
        <w:t xml:space="preserve">(далее-Программа). </w:t>
      </w:r>
    </w:p>
    <w:p w:rsidR="00576F00" w:rsidRPr="00D22B50" w:rsidRDefault="00576F00" w:rsidP="00576F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22B50">
        <w:rPr>
          <w:rFonts w:ascii="Times New Roman" w:eastAsia="Times New Roman" w:hAnsi="Times New Roman"/>
          <w:sz w:val="24"/>
          <w:szCs w:val="24"/>
        </w:rPr>
        <w:t>В Программу включены многоквартирные дома, признанные аварийными и подлежащими сносу до 01.01.2017 года.</w:t>
      </w:r>
    </w:p>
    <w:p w:rsidR="00576F00" w:rsidRPr="00D22B50" w:rsidRDefault="00576F00" w:rsidP="00576F00">
      <w:pPr>
        <w:pStyle w:val="a4"/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D22B50">
        <w:rPr>
          <w:rFonts w:ascii="Times New Roman" w:hAnsi="Times New Roman"/>
          <w:sz w:val="24"/>
          <w:szCs w:val="24"/>
        </w:rPr>
        <w:t>По признанию домов аварийными и подлежащими сносу администрацией Кемского муниципального района проводится постоянная работа.</w:t>
      </w:r>
    </w:p>
    <w:p w:rsidR="00576F00" w:rsidRDefault="00576F00" w:rsidP="00576F00">
      <w:pPr>
        <w:pStyle w:val="a4"/>
        <w:spacing w:after="0" w:line="240" w:lineRule="auto"/>
        <w:ind w:left="0" w:hanging="2"/>
        <w:jc w:val="both"/>
        <w:rPr>
          <w:rFonts w:ascii="Times New Roman" w:hAnsi="Times New Roman"/>
          <w:sz w:val="26"/>
          <w:szCs w:val="26"/>
        </w:rPr>
      </w:pPr>
      <w:r w:rsidRPr="00D22B50">
        <w:rPr>
          <w:rFonts w:ascii="Times New Roman" w:hAnsi="Times New Roman"/>
          <w:sz w:val="24"/>
          <w:szCs w:val="24"/>
        </w:rPr>
        <w:lastRenderedPageBreak/>
        <w:t xml:space="preserve">В настоящее время на территории Кемского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22B50">
        <w:rPr>
          <w:rFonts w:ascii="Times New Roman" w:hAnsi="Times New Roman"/>
          <w:sz w:val="24"/>
          <w:szCs w:val="24"/>
        </w:rPr>
        <w:t xml:space="preserve"> признаны аварийными после 01.01.2017 года – </w:t>
      </w:r>
      <w:r>
        <w:rPr>
          <w:rFonts w:ascii="Times New Roman" w:hAnsi="Times New Roman"/>
          <w:sz w:val="24"/>
          <w:szCs w:val="24"/>
        </w:rPr>
        <w:t>236</w:t>
      </w:r>
      <w:r w:rsidRPr="00D22B50">
        <w:rPr>
          <w:rFonts w:ascii="Times New Roman" w:hAnsi="Times New Roman"/>
          <w:sz w:val="24"/>
          <w:szCs w:val="24"/>
        </w:rPr>
        <w:t xml:space="preserve"> многоквартирных домов.</w:t>
      </w:r>
      <w:r w:rsidRPr="00D22B50">
        <w:rPr>
          <w:rFonts w:ascii="Times New Roman" w:hAnsi="Times New Roman"/>
          <w:sz w:val="26"/>
          <w:szCs w:val="26"/>
        </w:rPr>
        <w:t xml:space="preserve"> </w:t>
      </w:r>
    </w:p>
    <w:p w:rsidR="00576F00" w:rsidRDefault="008F00CC" w:rsidP="00576F00">
      <w:pPr>
        <w:pStyle w:val="a4"/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76F00">
        <w:rPr>
          <w:rFonts w:ascii="Times New Roman" w:hAnsi="Times New Roman"/>
          <w:sz w:val="24"/>
          <w:szCs w:val="24"/>
        </w:rPr>
        <w:t xml:space="preserve">02.09.2022 года между администрацией Кемского муниципального района и АО «Специализированный застройщик «СП№1» заключен муниципальный контракт на приобретение жилых помещений в строящемся многоквартирном доме в г. Кондопога Кондопожского муниципального района Республики Карелия в целях реализации мероприятий по переселению граждан из аварийного жилищного фонда. Согласно контракту, передать квартиры необходимо не позднее </w:t>
      </w:r>
      <w:r w:rsidR="00576F00" w:rsidRPr="0012788A">
        <w:rPr>
          <w:rFonts w:ascii="Times New Roman" w:hAnsi="Times New Roman"/>
          <w:sz w:val="24"/>
          <w:szCs w:val="24"/>
        </w:rPr>
        <w:t>30 ноября 2023 года.</w:t>
      </w:r>
      <w:r w:rsidR="00576F00">
        <w:rPr>
          <w:rFonts w:ascii="Times New Roman" w:hAnsi="Times New Roman"/>
          <w:sz w:val="24"/>
          <w:szCs w:val="24"/>
        </w:rPr>
        <w:t xml:space="preserve"> В октябре 2022 года оплачено 90 % цены от контракта.</w:t>
      </w:r>
    </w:p>
    <w:p w:rsidR="00576F00" w:rsidRDefault="008F00CC" w:rsidP="00576F00">
      <w:pPr>
        <w:pStyle w:val="a4"/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76F00">
        <w:rPr>
          <w:rFonts w:ascii="Times New Roman" w:hAnsi="Times New Roman"/>
          <w:sz w:val="24"/>
          <w:szCs w:val="24"/>
        </w:rPr>
        <w:t xml:space="preserve">29.08.2022 года между администрацией Кемского муниципального района и ООО Специализированный застройщик «УРБАН ДЕВЕЛОПМЕНТ» заключен муниципальный контракт на приобретение жилого помещения в строящемся в многоквартирном доме в с. Янишполе Кондопожского района в целях реализации мероприятий по переселению граждан из аварийного жилищного фонда на 2019-2025 годы. Поставщик обязан передать квартиры Заказчику не позднее </w:t>
      </w:r>
      <w:r w:rsidR="00576F00" w:rsidRPr="0012788A">
        <w:rPr>
          <w:rFonts w:ascii="Times New Roman" w:hAnsi="Times New Roman"/>
          <w:sz w:val="24"/>
          <w:szCs w:val="24"/>
        </w:rPr>
        <w:t>15.04.2023 года.</w:t>
      </w:r>
      <w:r w:rsidR="00576F00">
        <w:rPr>
          <w:rFonts w:ascii="Times New Roman" w:hAnsi="Times New Roman"/>
          <w:sz w:val="24"/>
          <w:szCs w:val="24"/>
        </w:rPr>
        <w:t xml:space="preserve">  В ноябре 2022 года оплачено 80 % цены от контракта.</w:t>
      </w:r>
    </w:p>
    <w:p w:rsidR="00576F00" w:rsidRDefault="00576F00" w:rsidP="00576F00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F6728">
        <w:rPr>
          <w:rFonts w:ascii="Times New Roman" w:hAnsi="Times New Roman"/>
          <w:sz w:val="24"/>
          <w:szCs w:val="28"/>
        </w:rPr>
        <w:t xml:space="preserve">04.12.2022 года администрацией Кемского муниципального района на сайте </w:t>
      </w:r>
      <w:r w:rsidRPr="002F6728">
        <w:rPr>
          <w:rFonts w:ascii="Times New Roman" w:hAnsi="Times New Roman"/>
          <w:sz w:val="24"/>
          <w:szCs w:val="28"/>
          <w:lang w:val="en-US"/>
        </w:rPr>
        <w:t>zakupki</w:t>
      </w:r>
      <w:r w:rsidRPr="002F6728">
        <w:rPr>
          <w:rFonts w:ascii="Times New Roman" w:hAnsi="Times New Roman"/>
          <w:sz w:val="24"/>
          <w:szCs w:val="28"/>
        </w:rPr>
        <w:t>.</w:t>
      </w:r>
      <w:r w:rsidRPr="002F6728">
        <w:rPr>
          <w:rFonts w:ascii="Times New Roman" w:hAnsi="Times New Roman"/>
          <w:sz w:val="24"/>
          <w:szCs w:val="28"/>
          <w:lang w:val="en-US"/>
        </w:rPr>
        <w:t>gov</w:t>
      </w:r>
      <w:r w:rsidRPr="002F6728">
        <w:rPr>
          <w:rFonts w:ascii="Times New Roman" w:hAnsi="Times New Roman"/>
          <w:sz w:val="24"/>
          <w:szCs w:val="28"/>
        </w:rPr>
        <w:t>.</w:t>
      </w:r>
      <w:r w:rsidRPr="002F6728">
        <w:rPr>
          <w:rFonts w:ascii="Times New Roman" w:hAnsi="Times New Roman"/>
          <w:sz w:val="24"/>
          <w:szCs w:val="28"/>
          <w:lang w:val="en-US"/>
        </w:rPr>
        <w:t>ru</w:t>
      </w:r>
      <w:r w:rsidRPr="002F6728">
        <w:rPr>
          <w:rFonts w:ascii="Times New Roman" w:hAnsi="Times New Roman"/>
          <w:sz w:val="24"/>
          <w:szCs w:val="28"/>
        </w:rPr>
        <w:t xml:space="preserve"> размещена закупка на приобретение жилого помещения на вторичном рынке жилья в г. Кемь в рамках Региональной адресной программы по переселению граждан из аварийного жилищного фонда на 2019-2023 годы.</w:t>
      </w:r>
      <w:r>
        <w:rPr>
          <w:rFonts w:ascii="Times New Roman" w:hAnsi="Times New Roman"/>
          <w:sz w:val="24"/>
          <w:szCs w:val="28"/>
        </w:rPr>
        <w:t xml:space="preserve"> После 23.12.2022 года муниципальный контракт будет подписан с ООО «Регион».</w:t>
      </w:r>
    </w:p>
    <w:p w:rsidR="00576F00" w:rsidRDefault="00576F00" w:rsidP="00576F00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Администрацией Кемского муниципального района разработан план-график мероприятий («дорожная карта») по расселению аварийного жилья, признанного аварийным после 1 января 2017 года, на территории Кемского муниципального района.</w:t>
      </w:r>
      <w:r w:rsidR="008F00CC">
        <w:rPr>
          <w:rFonts w:ascii="Times New Roman" w:hAnsi="Times New Roman"/>
          <w:sz w:val="24"/>
          <w:szCs w:val="28"/>
        </w:rPr>
        <w:t xml:space="preserve"> На данный момент ведется работ</w:t>
      </w:r>
      <w:r>
        <w:rPr>
          <w:rFonts w:ascii="Times New Roman" w:hAnsi="Times New Roman"/>
          <w:sz w:val="24"/>
          <w:szCs w:val="28"/>
        </w:rPr>
        <w:t xml:space="preserve">а по внесению данных в квартирографию. </w:t>
      </w:r>
    </w:p>
    <w:p w:rsidR="00576F00" w:rsidRPr="002F6728" w:rsidRDefault="00576F00" w:rsidP="00576F00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576F00" w:rsidRPr="0012788A" w:rsidRDefault="0012788A" w:rsidP="00576F00">
      <w:pPr>
        <w:pStyle w:val="a4"/>
        <w:spacing w:after="0" w:line="240" w:lineRule="auto"/>
        <w:ind w:left="2" w:hanging="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СНОС</w:t>
      </w:r>
    </w:p>
    <w:p w:rsidR="00576F00" w:rsidRPr="00D22B50" w:rsidRDefault="00576F00" w:rsidP="00576F00">
      <w:pPr>
        <w:pStyle w:val="a4"/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:rsidR="00576F00" w:rsidRPr="00D22B50" w:rsidRDefault="00576F00" w:rsidP="00576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22B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апреле</w:t>
      </w:r>
      <w:r w:rsidRPr="00D22B50">
        <w:rPr>
          <w:rFonts w:ascii="Times New Roman" w:hAnsi="Times New Roman"/>
          <w:sz w:val="24"/>
          <w:szCs w:val="24"/>
        </w:rPr>
        <w:t xml:space="preserve"> 2022 года  на  площадке единой информационной системы в сфере закупок повторно </w:t>
      </w:r>
      <w:r>
        <w:rPr>
          <w:rFonts w:ascii="Times New Roman" w:hAnsi="Times New Roman"/>
          <w:sz w:val="24"/>
          <w:szCs w:val="24"/>
        </w:rPr>
        <w:t>был</w:t>
      </w:r>
      <w:r w:rsidRPr="00D22B50">
        <w:rPr>
          <w:rFonts w:ascii="Times New Roman" w:hAnsi="Times New Roman"/>
          <w:sz w:val="24"/>
          <w:szCs w:val="24"/>
        </w:rPr>
        <w:t xml:space="preserve"> размещен аукцион на выполнение работ по подготовке проектно-сметной документации по сносу 24 –х домов.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2B50">
        <w:rPr>
          <w:rFonts w:ascii="Times New Roman" w:hAnsi="Times New Roman"/>
          <w:sz w:val="24"/>
          <w:szCs w:val="24"/>
        </w:rPr>
        <w:t xml:space="preserve"> 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22B50">
        <w:rPr>
          <w:rFonts w:ascii="Times New Roman" w:hAnsi="Times New Roman"/>
          <w:sz w:val="24"/>
          <w:szCs w:val="24"/>
        </w:rPr>
        <w:t>аключен муниципальный контракт с ООО «</w:t>
      </w:r>
      <w:r>
        <w:rPr>
          <w:rFonts w:ascii="Times New Roman" w:hAnsi="Times New Roman"/>
          <w:sz w:val="24"/>
          <w:szCs w:val="24"/>
        </w:rPr>
        <w:t>Европроект</w:t>
      </w:r>
      <w:r w:rsidRPr="00D22B50">
        <w:rPr>
          <w:rFonts w:ascii="Times New Roman" w:hAnsi="Times New Roman"/>
          <w:sz w:val="24"/>
          <w:szCs w:val="24"/>
        </w:rPr>
        <w:t xml:space="preserve">» на выполнение </w:t>
      </w:r>
      <w:r>
        <w:rPr>
          <w:rFonts w:ascii="Times New Roman" w:hAnsi="Times New Roman"/>
          <w:sz w:val="24"/>
          <w:szCs w:val="24"/>
        </w:rPr>
        <w:t>работ</w:t>
      </w:r>
      <w:r w:rsidRPr="00D22B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разработке проектно-сметной документации на снос домов.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же заключен контракт на подготовку ПСД  по сносу 2-х домов.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02.08.2022 заключен муниципальный контракт на выполнение работ по сносу жилых домов в г. Кемь с вывозом мусора от разборки на свалку. В рамках муниципального контракта были выполнены работы по сносу следующих мкд: Кирова 5, Шоссе 1 мая, д.56, ул. Гористая, д. 3 и Гористая д.10.</w:t>
      </w:r>
      <w:r w:rsidR="008F00CC">
        <w:rPr>
          <w:rFonts w:ascii="Times New Roman" w:hAnsi="Times New Roman" w:cs="Times New Roman"/>
          <w:sz w:val="24"/>
          <w:szCs w:val="26"/>
        </w:rPr>
        <w:t>Работы выполнены в сентябре.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28.11.2022 года заключен договор на снос домов: ул. Беломорская, д.12, ул. Загородная, д.9, ул. Набережная, д.9. 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02.12.2022 года заключен договор на снос дома по пр. Пролетарский, д.6.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02.12.2022 года заключен договор на снос дома № 1 по ул. Кирпичной.</w:t>
      </w:r>
    </w:p>
    <w:p w:rsidR="00576F00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Срок выполнение работ по вышеуказанным договорам в срок до 20 декабря 2022 года.</w:t>
      </w:r>
    </w:p>
    <w:p w:rsidR="00576F00" w:rsidRPr="008A232B" w:rsidRDefault="00576F00" w:rsidP="0057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</w:p>
    <w:p w:rsidR="00576F00" w:rsidRDefault="00576F00" w:rsidP="00576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Предоставление муниципальных услуг в сфере жилищно-коммунального хозяйства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F00" w:rsidRDefault="000546CB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6F00">
        <w:rPr>
          <w:rFonts w:ascii="Times New Roman" w:hAnsi="Times New Roman" w:cs="Times New Roman"/>
          <w:sz w:val="24"/>
          <w:szCs w:val="24"/>
        </w:rPr>
        <w:t>В течение 2022 года (четвертый квартал) по жилищным вопросам обратились: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- 8 семей с заявлениями по вопросу постановки на учет в качестве нуждающихся в жилых помещениях, предоставляемых по договорам социального найма, 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- 9 человек с заявлением по вопросу согласования проведения переустройства и перепланировки жилых помещений.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Было выдано 100 справок о регистрации граждан по месту жительства на основании домовых книг.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Заключено 2 договора социального найма.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 человек обратились по вопросу приватизации муниципального имущества.</w:t>
      </w:r>
    </w:p>
    <w:p w:rsidR="00576F00" w:rsidRDefault="00576F00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Присвоено 3 адреса объектам недвижимости.</w:t>
      </w:r>
    </w:p>
    <w:p w:rsidR="000546CB" w:rsidRDefault="000546CB" w:rsidP="0057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6CB" w:rsidRDefault="000546CB" w:rsidP="000546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6CB">
        <w:rPr>
          <w:rFonts w:ascii="Times New Roman" w:hAnsi="Times New Roman" w:cs="Times New Roman"/>
          <w:b/>
          <w:sz w:val="24"/>
          <w:szCs w:val="24"/>
        </w:rPr>
        <w:t>ОСВЕЩЕНИЕ</w:t>
      </w:r>
    </w:p>
    <w:p w:rsidR="000546CB" w:rsidRDefault="009C3C44" w:rsidP="00054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46CB">
        <w:rPr>
          <w:rFonts w:ascii="Times New Roman" w:hAnsi="Times New Roman" w:cs="Times New Roman"/>
          <w:sz w:val="24"/>
          <w:szCs w:val="24"/>
        </w:rPr>
        <w:t>Выполнены работы по восстановлению уличного освещения: ГЭС 16-</w:t>
      </w:r>
      <w:r w:rsidR="000546CB" w:rsidRPr="000546CB">
        <w:rPr>
          <w:rFonts w:ascii="Times New Roman" w:hAnsi="Times New Roman" w:cs="Times New Roman"/>
          <w:sz w:val="24"/>
          <w:szCs w:val="24"/>
        </w:rPr>
        <w:t>, устан</w:t>
      </w:r>
      <w:r w:rsidR="000546CB">
        <w:rPr>
          <w:rFonts w:ascii="Times New Roman" w:hAnsi="Times New Roman" w:cs="Times New Roman"/>
          <w:sz w:val="24"/>
          <w:szCs w:val="24"/>
        </w:rPr>
        <w:t>овка опоры на детской площадке</w:t>
      </w:r>
      <w:r w:rsidR="000546CB" w:rsidRPr="000546CB">
        <w:rPr>
          <w:rFonts w:ascii="Times New Roman" w:hAnsi="Times New Roman" w:cs="Times New Roman"/>
          <w:sz w:val="24"/>
          <w:szCs w:val="24"/>
        </w:rPr>
        <w:t>,</w:t>
      </w:r>
      <w:r w:rsidR="000546CB">
        <w:rPr>
          <w:rFonts w:ascii="Times New Roman" w:hAnsi="Times New Roman" w:cs="Times New Roman"/>
          <w:sz w:val="24"/>
          <w:szCs w:val="24"/>
        </w:rPr>
        <w:t xml:space="preserve"> </w:t>
      </w:r>
      <w:r w:rsidR="000546CB" w:rsidRPr="000546CB">
        <w:rPr>
          <w:rFonts w:ascii="Times New Roman" w:hAnsi="Times New Roman" w:cs="Times New Roman"/>
          <w:sz w:val="24"/>
          <w:szCs w:val="24"/>
        </w:rPr>
        <w:t>устранение неисправности на пролетарский 42,46,50</w:t>
      </w:r>
      <w:r w:rsidR="000546CB">
        <w:rPr>
          <w:rFonts w:ascii="Times New Roman" w:hAnsi="Times New Roman" w:cs="Times New Roman"/>
          <w:sz w:val="24"/>
          <w:szCs w:val="24"/>
        </w:rPr>
        <w:t>,</w:t>
      </w:r>
      <w:r w:rsidR="000546CB" w:rsidRPr="000546CB">
        <w:t xml:space="preserve"> </w:t>
      </w:r>
      <w:r w:rsidR="000546CB">
        <w:t>Г</w:t>
      </w:r>
      <w:r w:rsidR="000546CB">
        <w:rPr>
          <w:rFonts w:ascii="Times New Roman" w:hAnsi="Times New Roman" w:cs="Times New Roman"/>
          <w:sz w:val="24"/>
          <w:szCs w:val="24"/>
        </w:rPr>
        <w:t xml:space="preserve">айжево установка </w:t>
      </w:r>
      <w:r w:rsidR="000546CB" w:rsidRPr="000546CB">
        <w:rPr>
          <w:rFonts w:ascii="Times New Roman" w:hAnsi="Times New Roman" w:cs="Times New Roman"/>
          <w:sz w:val="24"/>
          <w:szCs w:val="24"/>
        </w:rPr>
        <w:t xml:space="preserve"> 5 светильников, </w:t>
      </w:r>
      <w:r w:rsidR="000546CB">
        <w:rPr>
          <w:rFonts w:ascii="Times New Roman" w:hAnsi="Times New Roman" w:cs="Times New Roman"/>
          <w:sz w:val="24"/>
          <w:szCs w:val="24"/>
        </w:rPr>
        <w:t>Поду</w:t>
      </w:r>
      <w:r w:rsidR="000546CB" w:rsidRPr="000546CB">
        <w:rPr>
          <w:rFonts w:ascii="Times New Roman" w:hAnsi="Times New Roman" w:cs="Times New Roman"/>
          <w:sz w:val="24"/>
          <w:szCs w:val="24"/>
        </w:rPr>
        <w:t xml:space="preserve">жемская 4 шт, </w:t>
      </w:r>
      <w:r w:rsidR="000546CB">
        <w:rPr>
          <w:rFonts w:ascii="Times New Roman" w:hAnsi="Times New Roman" w:cs="Times New Roman"/>
          <w:sz w:val="24"/>
          <w:szCs w:val="24"/>
        </w:rPr>
        <w:t>Мосорина</w:t>
      </w:r>
      <w:r w:rsidR="000546CB" w:rsidRPr="000546CB">
        <w:rPr>
          <w:rFonts w:ascii="Times New Roman" w:hAnsi="Times New Roman" w:cs="Times New Roman"/>
          <w:sz w:val="24"/>
          <w:szCs w:val="24"/>
        </w:rPr>
        <w:t xml:space="preserve"> 1шт,</w:t>
      </w:r>
      <w:r w:rsidR="000546CB">
        <w:rPr>
          <w:rFonts w:ascii="Times New Roman" w:hAnsi="Times New Roman" w:cs="Times New Roman"/>
          <w:sz w:val="24"/>
          <w:szCs w:val="24"/>
        </w:rPr>
        <w:t>по ул.Северная</w:t>
      </w:r>
      <w:r w:rsidR="000546CB" w:rsidRPr="000546CB">
        <w:rPr>
          <w:rFonts w:ascii="Times New Roman" w:hAnsi="Times New Roman" w:cs="Times New Roman"/>
          <w:sz w:val="24"/>
          <w:szCs w:val="24"/>
        </w:rPr>
        <w:t xml:space="preserve"> </w:t>
      </w:r>
      <w:r w:rsidR="000546CB">
        <w:rPr>
          <w:rFonts w:ascii="Times New Roman" w:hAnsi="Times New Roman" w:cs="Times New Roman"/>
          <w:sz w:val="24"/>
          <w:szCs w:val="24"/>
        </w:rPr>
        <w:t>П</w:t>
      </w:r>
      <w:r w:rsidR="000546CB" w:rsidRPr="000546CB">
        <w:rPr>
          <w:rFonts w:ascii="Times New Roman" w:hAnsi="Times New Roman" w:cs="Times New Roman"/>
          <w:sz w:val="24"/>
          <w:szCs w:val="24"/>
        </w:rPr>
        <w:t xml:space="preserve">уэтная </w:t>
      </w:r>
      <w:r w:rsidR="000546CB">
        <w:rPr>
          <w:rFonts w:ascii="Times New Roman" w:hAnsi="Times New Roman" w:cs="Times New Roman"/>
          <w:sz w:val="24"/>
          <w:szCs w:val="24"/>
        </w:rPr>
        <w:t>установлено 7 опор.</w:t>
      </w:r>
    </w:p>
    <w:p w:rsidR="000546CB" w:rsidRDefault="000546CB" w:rsidP="00054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546CB" w:rsidRDefault="000546CB" w:rsidP="000546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6CB">
        <w:rPr>
          <w:rFonts w:ascii="Times New Roman" w:hAnsi="Times New Roman" w:cs="Times New Roman"/>
          <w:b/>
          <w:sz w:val="24"/>
          <w:szCs w:val="24"/>
        </w:rPr>
        <w:t>СОБАКИ</w:t>
      </w:r>
    </w:p>
    <w:p w:rsidR="009C3C44" w:rsidRDefault="009C3C44" w:rsidP="009C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</w:t>
      </w:r>
      <w:r w:rsidRPr="009C3C44">
        <w:rPr>
          <w:rFonts w:ascii="Times New Roman" w:hAnsi="Times New Roman" w:cs="Times New Roman"/>
          <w:sz w:val="24"/>
          <w:szCs w:val="24"/>
        </w:rPr>
        <w:t>ежду администрацией Кемского муниципального района и КМООЗЖ «Лапы, уши, хвост» заключен муниципальный контракт №4аэф-22 на оказание услуг по отбору организации на оказание услуг по отлову, транспортировке, содержанию в специальных приемниках (приютах) (в том числе лечению, вакцинации, стерилизации), мечению</w:t>
      </w:r>
      <w:r>
        <w:rPr>
          <w:rFonts w:ascii="Times New Roman" w:hAnsi="Times New Roman" w:cs="Times New Roman"/>
          <w:sz w:val="24"/>
          <w:szCs w:val="24"/>
        </w:rPr>
        <w:t xml:space="preserve">, учету животных без владельцев на 53 особи. </w:t>
      </w:r>
    </w:p>
    <w:p w:rsidR="009C3C44" w:rsidRDefault="009C3C44" w:rsidP="009C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C44" w:rsidRPr="009C3C44" w:rsidRDefault="009C3C44" w:rsidP="009C3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C44">
        <w:rPr>
          <w:rFonts w:ascii="Times New Roman" w:hAnsi="Times New Roman" w:cs="Times New Roman"/>
          <w:b/>
          <w:sz w:val="24"/>
          <w:szCs w:val="24"/>
        </w:rPr>
        <w:t>ДОГОВОРЫ</w:t>
      </w:r>
    </w:p>
    <w:p w:rsidR="009C3C44" w:rsidRDefault="009C3C44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Заключены договоры и ведутся работы по:</w:t>
      </w:r>
    </w:p>
    <w:p w:rsidR="009C3C44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C3C44">
        <w:rPr>
          <w:rFonts w:ascii="Times New Roman" w:hAnsi="Times New Roman" w:cs="Times New Roman"/>
          <w:sz w:val="24"/>
          <w:szCs w:val="24"/>
        </w:rPr>
        <w:t>Установке  пластиковых окон по ул.Кирпичная д.7;</w:t>
      </w:r>
    </w:p>
    <w:p w:rsidR="0012788A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C3C44">
        <w:rPr>
          <w:rFonts w:ascii="Times New Roman" w:hAnsi="Times New Roman" w:cs="Times New Roman"/>
          <w:sz w:val="24"/>
          <w:szCs w:val="24"/>
        </w:rPr>
        <w:t>По установке</w:t>
      </w:r>
      <w:r>
        <w:rPr>
          <w:rFonts w:ascii="Times New Roman" w:hAnsi="Times New Roman" w:cs="Times New Roman"/>
          <w:sz w:val="24"/>
          <w:szCs w:val="24"/>
        </w:rPr>
        <w:t xml:space="preserve"> полимерно - песчаных </w:t>
      </w:r>
      <w:r w:rsidR="009C3C44">
        <w:rPr>
          <w:rFonts w:ascii="Times New Roman" w:hAnsi="Times New Roman" w:cs="Times New Roman"/>
          <w:sz w:val="24"/>
          <w:szCs w:val="24"/>
        </w:rPr>
        <w:t xml:space="preserve"> люков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</w:t>
      </w:r>
      <w:r w:rsidR="001278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по ул. Путная , по пр.    </w:t>
      </w:r>
    </w:p>
    <w:p w:rsidR="009C3C44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3.Пролетарский в количестве штук 70 тыс.руб ул.Пуэтной;</w:t>
      </w:r>
    </w:p>
    <w:p w:rsidR="00811488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ремонту и восстановлению дренажной системы по ул.Пуэтной;</w:t>
      </w:r>
    </w:p>
    <w:p w:rsidR="00811488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 устройство уличного туалета по ул.Кирпичная д.7 - 39 тыс.руб.</w:t>
      </w:r>
    </w:p>
    <w:p w:rsidR="00811488" w:rsidRDefault="00811488" w:rsidP="00127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Выполнены работы :</w:t>
      </w:r>
    </w:p>
    <w:p w:rsidR="00811488" w:rsidRDefault="00811488" w:rsidP="0012788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устройству козырька пр.Пролетарский д.66;</w:t>
      </w:r>
    </w:p>
    <w:p w:rsidR="00811488" w:rsidRDefault="00811488" w:rsidP="0012788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ремонту общежития 5 этаж и установке входных групп;</w:t>
      </w:r>
    </w:p>
    <w:p w:rsidR="00811488" w:rsidRDefault="00811488" w:rsidP="0012788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ремонту квартиры ул.Энергетиков 11 кв.86;</w:t>
      </w:r>
    </w:p>
    <w:p w:rsidR="00811488" w:rsidRPr="00811488" w:rsidRDefault="00811488" w:rsidP="0012788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F00" w:rsidRPr="000546CB" w:rsidRDefault="00576F00" w:rsidP="000546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A29" w:rsidRPr="001E46E9" w:rsidRDefault="00174A29" w:rsidP="001E46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46F78" w:rsidRPr="001E46E9" w:rsidRDefault="00946F78" w:rsidP="001E46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46F78" w:rsidRPr="001E4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926"/>
    <w:multiLevelType w:val="hybridMultilevel"/>
    <w:tmpl w:val="026E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497"/>
    <w:multiLevelType w:val="hybridMultilevel"/>
    <w:tmpl w:val="D49C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34"/>
    <w:rsid w:val="0000639E"/>
    <w:rsid w:val="000546CB"/>
    <w:rsid w:val="00076B34"/>
    <w:rsid w:val="000C6F0F"/>
    <w:rsid w:val="0012788A"/>
    <w:rsid w:val="00151CC6"/>
    <w:rsid w:val="00174A29"/>
    <w:rsid w:val="001E46E9"/>
    <w:rsid w:val="002C1920"/>
    <w:rsid w:val="00387AC7"/>
    <w:rsid w:val="00495D23"/>
    <w:rsid w:val="004B720C"/>
    <w:rsid w:val="0050536F"/>
    <w:rsid w:val="005071AA"/>
    <w:rsid w:val="005116D2"/>
    <w:rsid w:val="005220CA"/>
    <w:rsid w:val="00522960"/>
    <w:rsid w:val="0054109D"/>
    <w:rsid w:val="00576F00"/>
    <w:rsid w:val="00583023"/>
    <w:rsid w:val="005A686B"/>
    <w:rsid w:val="005E1598"/>
    <w:rsid w:val="005E4F24"/>
    <w:rsid w:val="006748B1"/>
    <w:rsid w:val="006F7326"/>
    <w:rsid w:val="00730A9C"/>
    <w:rsid w:val="00744005"/>
    <w:rsid w:val="007442FC"/>
    <w:rsid w:val="00795482"/>
    <w:rsid w:val="00811488"/>
    <w:rsid w:val="008505F3"/>
    <w:rsid w:val="00873F07"/>
    <w:rsid w:val="00886428"/>
    <w:rsid w:val="008F00CC"/>
    <w:rsid w:val="00946F78"/>
    <w:rsid w:val="009C3C44"/>
    <w:rsid w:val="00A312B8"/>
    <w:rsid w:val="00A84DBF"/>
    <w:rsid w:val="00A87438"/>
    <w:rsid w:val="00AE6C5F"/>
    <w:rsid w:val="00B01D1E"/>
    <w:rsid w:val="00B93967"/>
    <w:rsid w:val="00C33560"/>
    <w:rsid w:val="00E50442"/>
    <w:rsid w:val="00E82087"/>
    <w:rsid w:val="00E90A79"/>
    <w:rsid w:val="00ED29A3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character" w:customStyle="1" w:styleId="a5">
    <w:name w:val="Другое_"/>
    <w:basedOn w:val="a0"/>
    <w:link w:val="a6"/>
    <w:rsid w:val="005410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6">
    <w:name w:val="Другое"/>
    <w:basedOn w:val="a"/>
    <w:link w:val="a5"/>
    <w:rsid w:val="0054109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character" w:customStyle="1" w:styleId="a5">
    <w:name w:val="Другое_"/>
    <w:basedOn w:val="a0"/>
    <w:link w:val="a6"/>
    <w:rsid w:val="005410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6">
    <w:name w:val="Другое"/>
    <w:basedOn w:val="a"/>
    <w:link w:val="a5"/>
    <w:rsid w:val="0054109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8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6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User68</cp:lastModifiedBy>
  <cp:revision>5</cp:revision>
  <cp:lastPrinted>2022-08-30T06:29:00Z</cp:lastPrinted>
  <dcterms:created xsi:type="dcterms:W3CDTF">2022-12-19T15:54:00Z</dcterms:created>
  <dcterms:modified xsi:type="dcterms:W3CDTF">2022-12-20T08:51:00Z</dcterms:modified>
</cp:coreProperties>
</file>